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9A" w:rsidRPr="00020E12" w:rsidRDefault="00D2389A" w:rsidP="00020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12">
        <w:rPr>
          <w:rFonts w:ascii="Times New Roman" w:hAnsi="Times New Roman" w:cs="Times New Roman"/>
          <w:b/>
          <w:sz w:val="24"/>
          <w:szCs w:val="24"/>
        </w:rPr>
        <w:t>Центр помощи онкологическим пациентам</w:t>
      </w:r>
      <w:r w:rsidR="00020E12" w:rsidRPr="00020E12">
        <w:rPr>
          <w:rFonts w:ascii="Times New Roman" w:hAnsi="Times New Roman" w:cs="Times New Roman"/>
          <w:b/>
          <w:sz w:val="24"/>
          <w:szCs w:val="24"/>
        </w:rPr>
        <w:t xml:space="preserve"> на базе</w:t>
      </w:r>
      <w:r w:rsidR="00020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E12">
        <w:rPr>
          <w:rFonts w:ascii="Times New Roman" w:hAnsi="Times New Roman" w:cs="Times New Roman"/>
          <w:b/>
          <w:sz w:val="24"/>
          <w:szCs w:val="24"/>
        </w:rPr>
        <w:t xml:space="preserve">ОГАУЗ </w:t>
      </w:r>
      <w:r w:rsidR="00020E12" w:rsidRPr="00020E12">
        <w:rPr>
          <w:rFonts w:ascii="Times New Roman" w:hAnsi="Times New Roman" w:cs="Times New Roman"/>
          <w:b/>
          <w:sz w:val="24"/>
          <w:szCs w:val="24"/>
        </w:rPr>
        <w:t>«</w:t>
      </w:r>
      <w:r w:rsidRPr="00020E12">
        <w:rPr>
          <w:rFonts w:ascii="Times New Roman" w:hAnsi="Times New Roman" w:cs="Times New Roman"/>
          <w:b/>
          <w:sz w:val="24"/>
          <w:szCs w:val="24"/>
        </w:rPr>
        <w:t>Ангарская городская больница № 1</w:t>
      </w:r>
      <w:r w:rsidR="00020E12" w:rsidRPr="00020E12">
        <w:rPr>
          <w:rFonts w:ascii="Times New Roman" w:hAnsi="Times New Roman" w:cs="Times New Roman"/>
          <w:b/>
          <w:sz w:val="24"/>
          <w:szCs w:val="24"/>
        </w:rPr>
        <w:t>»</w:t>
      </w:r>
    </w:p>
    <w:p w:rsidR="00020E12" w:rsidRDefault="00D2389A" w:rsidP="004A1E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89A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020E12">
        <w:rPr>
          <w:rFonts w:ascii="Times New Roman" w:hAnsi="Times New Roman" w:cs="Times New Roman"/>
          <w:sz w:val="24"/>
          <w:szCs w:val="24"/>
        </w:rPr>
        <w:t xml:space="preserve">выездной </w:t>
      </w:r>
      <w:r w:rsidRPr="00D2389A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020E12">
        <w:rPr>
          <w:rFonts w:ascii="Times New Roman" w:hAnsi="Times New Roman" w:cs="Times New Roman"/>
          <w:sz w:val="24"/>
          <w:szCs w:val="24"/>
        </w:rPr>
        <w:t xml:space="preserve">хосписа </w:t>
      </w:r>
      <w:r w:rsidRPr="00D2389A">
        <w:rPr>
          <w:rFonts w:ascii="Times New Roman" w:hAnsi="Times New Roman" w:cs="Times New Roman"/>
          <w:sz w:val="24"/>
          <w:szCs w:val="24"/>
        </w:rPr>
        <w:t>оказывают психологическую и медицинскую помощь онкологическим пациентам в 3-4 стадиях: обучают родственников ухаживать за пациентом, обрабатывать раны, купировать болевой синдром.</w:t>
      </w:r>
      <w:r w:rsidR="00020E12">
        <w:rPr>
          <w:rFonts w:ascii="Times New Roman" w:hAnsi="Times New Roman" w:cs="Times New Roman"/>
          <w:sz w:val="24"/>
          <w:szCs w:val="24"/>
        </w:rPr>
        <w:t xml:space="preserve"> </w:t>
      </w:r>
      <w:r w:rsidRPr="00D2389A">
        <w:rPr>
          <w:rFonts w:ascii="Times New Roman" w:hAnsi="Times New Roman" w:cs="Times New Roman"/>
          <w:sz w:val="24"/>
          <w:szCs w:val="24"/>
        </w:rPr>
        <w:t>Также Выездная служба хосписа выдает необходимые предметы ухода и реабилитации (</w:t>
      </w:r>
      <w:proofErr w:type="spellStart"/>
      <w:r w:rsidRPr="00D2389A">
        <w:rPr>
          <w:rFonts w:ascii="Times New Roman" w:hAnsi="Times New Roman" w:cs="Times New Roman"/>
          <w:sz w:val="24"/>
          <w:szCs w:val="24"/>
        </w:rPr>
        <w:t>памперсы</w:t>
      </w:r>
      <w:proofErr w:type="spellEnd"/>
      <w:r w:rsidRPr="00D238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89A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Pr="00D2389A">
        <w:rPr>
          <w:rFonts w:ascii="Times New Roman" w:hAnsi="Times New Roman" w:cs="Times New Roman"/>
          <w:sz w:val="24"/>
          <w:szCs w:val="24"/>
        </w:rPr>
        <w:t xml:space="preserve"> матрацы и т.д.).</w:t>
      </w:r>
      <w:r w:rsidR="00020E12">
        <w:rPr>
          <w:rFonts w:ascii="Times New Roman" w:hAnsi="Times New Roman" w:cs="Times New Roman"/>
          <w:sz w:val="24"/>
          <w:szCs w:val="24"/>
        </w:rPr>
        <w:t xml:space="preserve"> </w:t>
      </w:r>
      <w:r w:rsidRPr="00D2389A">
        <w:rPr>
          <w:rFonts w:ascii="Times New Roman" w:hAnsi="Times New Roman" w:cs="Times New Roman"/>
          <w:sz w:val="24"/>
          <w:szCs w:val="24"/>
        </w:rPr>
        <w:t>Вся помощь онкологическим пациентам оказывается бесплатно.</w:t>
      </w:r>
    </w:p>
    <w:p w:rsidR="00020E12" w:rsidRPr="004A1EE0" w:rsidRDefault="00D2389A" w:rsidP="004A1E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020E12" w:rsidRPr="004A1EE0">
        <w:rPr>
          <w:rFonts w:ascii="Times New Roman" w:hAnsi="Times New Roman" w:cs="Times New Roman"/>
          <w:sz w:val="24"/>
          <w:szCs w:val="24"/>
        </w:rPr>
        <w:t>в</w:t>
      </w:r>
      <w:r w:rsidRPr="004A1EE0">
        <w:rPr>
          <w:rFonts w:ascii="Times New Roman" w:hAnsi="Times New Roman" w:cs="Times New Roman"/>
          <w:sz w:val="24"/>
          <w:szCs w:val="24"/>
        </w:rPr>
        <w:t xml:space="preserve">ыездной службы хосписа: </w:t>
      </w:r>
      <w:r w:rsidR="005B7389">
        <w:rPr>
          <w:rFonts w:ascii="Times New Roman" w:hAnsi="Times New Roman" w:cs="Times New Roman"/>
          <w:sz w:val="24"/>
          <w:szCs w:val="24"/>
        </w:rPr>
        <w:t>8</w:t>
      </w:r>
      <w:r w:rsidRPr="004A1EE0">
        <w:rPr>
          <w:rFonts w:ascii="Times New Roman" w:hAnsi="Times New Roman" w:cs="Times New Roman"/>
          <w:sz w:val="24"/>
          <w:szCs w:val="24"/>
        </w:rPr>
        <w:t>(3955) 53-87-82.</w:t>
      </w:r>
    </w:p>
    <w:p w:rsidR="00020E12" w:rsidRPr="004A1EE0" w:rsidRDefault="00D2389A" w:rsidP="004A1E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89A">
        <w:rPr>
          <w:rFonts w:ascii="Times New Roman" w:hAnsi="Times New Roman" w:cs="Times New Roman"/>
          <w:sz w:val="24"/>
          <w:szCs w:val="24"/>
        </w:rPr>
        <w:t>Оставьте на автоответчике номер своего телефона для обратной связи.</w:t>
      </w:r>
      <w:r w:rsidR="00020E12" w:rsidRPr="00D2389A">
        <w:rPr>
          <w:rFonts w:ascii="Times New Roman" w:hAnsi="Times New Roman" w:cs="Times New Roman"/>
          <w:sz w:val="24"/>
          <w:szCs w:val="24"/>
        </w:rPr>
        <w:t xml:space="preserve"> </w:t>
      </w:r>
      <w:r w:rsidRPr="00D2389A">
        <w:rPr>
          <w:rFonts w:ascii="Times New Roman" w:hAnsi="Times New Roman" w:cs="Times New Roman"/>
          <w:sz w:val="24"/>
          <w:szCs w:val="24"/>
        </w:rPr>
        <w:t>Служба хосписа работает при поддержке Благотвори</w:t>
      </w:r>
      <w:r w:rsidR="00020E12">
        <w:rPr>
          <w:rFonts w:ascii="Times New Roman" w:hAnsi="Times New Roman" w:cs="Times New Roman"/>
          <w:sz w:val="24"/>
          <w:szCs w:val="24"/>
        </w:rPr>
        <w:t xml:space="preserve">тельного фонда </w:t>
      </w:r>
      <w:r w:rsidR="00020E12" w:rsidRPr="004A1EE0">
        <w:rPr>
          <w:rFonts w:ascii="Times New Roman" w:hAnsi="Times New Roman" w:cs="Times New Roman"/>
          <w:b/>
          <w:sz w:val="24"/>
          <w:szCs w:val="24"/>
        </w:rPr>
        <w:t>«</w:t>
      </w:r>
      <w:r w:rsidR="00020E12" w:rsidRPr="004A1EE0">
        <w:rPr>
          <w:rFonts w:ascii="Times New Roman" w:hAnsi="Times New Roman" w:cs="Times New Roman"/>
          <w:sz w:val="24"/>
          <w:szCs w:val="24"/>
        </w:rPr>
        <w:t>Близко к сердцу»</w:t>
      </w:r>
      <w:r w:rsidRPr="004A1EE0">
        <w:rPr>
          <w:rFonts w:ascii="Times New Roman" w:hAnsi="Times New Roman" w:cs="Times New Roman"/>
          <w:sz w:val="24"/>
          <w:szCs w:val="24"/>
        </w:rPr>
        <w:t>.</w:t>
      </w:r>
    </w:p>
    <w:p w:rsidR="00D2389A" w:rsidRPr="004A1EE0" w:rsidRDefault="00D2389A" w:rsidP="004A1E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E0">
        <w:rPr>
          <w:rFonts w:ascii="Times New Roman" w:hAnsi="Times New Roman" w:cs="Times New Roman"/>
          <w:sz w:val="24"/>
          <w:szCs w:val="24"/>
        </w:rPr>
        <w:t xml:space="preserve">Телефон фонда </w:t>
      </w:r>
      <w:r w:rsidR="00020E12" w:rsidRPr="004A1EE0">
        <w:rPr>
          <w:rFonts w:ascii="Times New Roman" w:hAnsi="Times New Roman" w:cs="Times New Roman"/>
          <w:sz w:val="24"/>
          <w:szCs w:val="24"/>
        </w:rPr>
        <w:t>«</w:t>
      </w:r>
      <w:r w:rsidRPr="004A1EE0">
        <w:rPr>
          <w:rFonts w:ascii="Times New Roman" w:hAnsi="Times New Roman" w:cs="Times New Roman"/>
          <w:sz w:val="24"/>
          <w:szCs w:val="24"/>
        </w:rPr>
        <w:t>Близко к сердцу</w:t>
      </w:r>
      <w:r w:rsidR="00020E12" w:rsidRPr="004A1EE0">
        <w:rPr>
          <w:rFonts w:ascii="Times New Roman" w:hAnsi="Times New Roman" w:cs="Times New Roman"/>
          <w:sz w:val="24"/>
          <w:szCs w:val="24"/>
        </w:rPr>
        <w:t>»</w:t>
      </w:r>
      <w:r w:rsidRPr="004A1EE0">
        <w:rPr>
          <w:rFonts w:ascii="Times New Roman" w:hAnsi="Times New Roman" w:cs="Times New Roman"/>
          <w:sz w:val="24"/>
          <w:szCs w:val="24"/>
        </w:rPr>
        <w:t xml:space="preserve">: </w:t>
      </w:r>
      <w:r w:rsidR="005B7389">
        <w:rPr>
          <w:rFonts w:ascii="Times New Roman" w:hAnsi="Times New Roman" w:cs="Times New Roman"/>
          <w:sz w:val="24"/>
          <w:szCs w:val="24"/>
        </w:rPr>
        <w:t>8</w:t>
      </w:r>
      <w:r w:rsidRPr="004A1EE0">
        <w:rPr>
          <w:rFonts w:ascii="Times New Roman" w:hAnsi="Times New Roman" w:cs="Times New Roman"/>
          <w:sz w:val="24"/>
          <w:szCs w:val="24"/>
        </w:rPr>
        <w:t>(3955) 63-53-73</w:t>
      </w:r>
    </w:p>
    <w:p w:rsidR="004A1EE0" w:rsidRDefault="004A1EE0" w:rsidP="004A1E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454" w:rsidRDefault="00020E12" w:rsidP="004A1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EE0">
        <w:rPr>
          <w:rFonts w:ascii="Times New Roman" w:hAnsi="Times New Roman" w:cs="Times New Roman"/>
          <w:b/>
          <w:sz w:val="24"/>
          <w:szCs w:val="24"/>
        </w:rPr>
        <w:t>Служба по профилактике и борьбе ВИЧ/СПИД</w:t>
      </w:r>
    </w:p>
    <w:p w:rsidR="004A1EE0" w:rsidRPr="004A1EE0" w:rsidRDefault="004A1EE0" w:rsidP="00E059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</w:t>
      </w:r>
      <w:r w:rsidR="00E059AE">
        <w:rPr>
          <w:rFonts w:ascii="Times New Roman" w:hAnsi="Times New Roman" w:cs="Times New Roman"/>
          <w:sz w:val="24"/>
          <w:szCs w:val="24"/>
        </w:rPr>
        <w:t>инское освидетельствование на ВИЧ-инфекцию, в том числе анонимно, так же получить консультации можно пройти по следующим адресам:</w:t>
      </w:r>
    </w:p>
    <w:p w:rsidR="004A1EE0" w:rsidRPr="004A1EE0" w:rsidRDefault="004A1EE0" w:rsidP="00E05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E0">
        <w:rPr>
          <w:rFonts w:ascii="Times New Roman" w:hAnsi="Times New Roman" w:cs="Times New Roman"/>
          <w:sz w:val="24"/>
          <w:szCs w:val="24"/>
        </w:rPr>
        <w:t xml:space="preserve">ГБУЗ «Иркутский областной центр по профилактике и борьбе со СПИД и инфекционными заболеваниями», расположенный по адресу: 664035, г. Иркутск, ул. </w:t>
      </w:r>
      <w:proofErr w:type="spellStart"/>
      <w:proofErr w:type="gramStart"/>
      <w:r w:rsidRPr="004A1EE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A1EE0">
        <w:rPr>
          <w:rFonts w:ascii="Times New Roman" w:hAnsi="Times New Roman" w:cs="Times New Roman"/>
          <w:sz w:val="24"/>
          <w:szCs w:val="24"/>
        </w:rPr>
        <w:t>партаковская</w:t>
      </w:r>
      <w:proofErr w:type="spellEnd"/>
      <w:r w:rsidRPr="004A1EE0">
        <w:rPr>
          <w:rFonts w:ascii="Times New Roman" w:hAnsi="Times New Roman" w:cs="Times New Roman"/>
          <w:sz w:val="24"/>
          <w:szCs w:val="24"/>
        </w:rPr>
        <w:t xml:space="preserve">, 11.Телефон: </w:t>
      </w:r>
      <w:r w:rsidR="005B7389">
        <w:rPr>
          <w:rFonts w:ascii="Times New Roman" w:hAnsi="Times New Roman" w:cs="Times New Roman"/>
          <w:sz w:val="24"/>
          <w:szCs w:val="24"/>
        </w:rPr>
        <w:t>8</w:t>
      </w:r>
      <w:r w:rsidRPr="004A1EE0">
        <w:rPr>
          <w:rFonts w:ascii="Times New Roman" w:hAnsi="Times New Roman" w:cs="Times New Roman"/>
          <w:sz w:val="24"/>
          <w:szCs w:val="24"/>
        </w:rPr>
        <w:t>(3952)77-79-58, «Горячая линия» 8-800-350-22-99</w:t>
      </w:r>
    </w:p>
    <w:p w:rsidR="004A1EE0" w:rsidRPr="004A1EE0" w:rsidRDefault="004A1EE0" w:rsidP="00E059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E0">
        <w:rPr>
          <w:rFonts w:ascii="Times New Roman" w:hAnsi="Times New Roman" w:cs="Times New Roman"/>
          <w:sz w:val="24"/>
          <w:szCs w:val="24"/>
        </w:rPr>
        <w:t xml:space="preserve">ОГАУЗ «Ангарская городская больница №1» отдел профилактики и диагностики ВИЧ, расположенный по адресу: 665830, г. </w:t>
      </w:r>
      <w:proofErr w:type="spellStart"/>
      <w:r w:rsidRPr="004A1EE0">
        <w:rPr>
          <w:rFonts w:ascii="Times New Roman" w:hAnsi="Times New Roman" w:cs="Times New Roman"/>
          <w:sz w:val="24"/>
          <w:szCs w:val="24"/>
        </w:rPr>
        <w:t>Ангарск</w:t>
      </w:r>
      <w:proofErr w:type="spellEnd"/>
      <w:r w:rsidRPr="004A1EE0">
        <w:rPr>
          <w:rFonts w:ascii="Times New Roman" w:hAnsi="Times New Roman" w:cs="Times New Roman"/>
          <w:sz w:val="24"/>
          <w:szCs w:val="24"/>
        </w:rPr>
        <w:t>, 27 кв., д. 2, 2 этаж, часы работы с 08.00 до 13.00. Телефон:</w:t>
      </w:r>
      <w:r w:rsidR="005B7389">
        <w:rPr>
          <w:rFonts w:ascii="Times New Roman" w:hAnsi="Times New Roman" w:cs="Times New Roman"/>
          <w:sz w:val="24"/>
          <w:szCs w:val="24"/>
        </w:rPr>
        <w:t xml:space="preserve"> </w:t>
      </w:r>
      <w:r w:rsidRPr="004A1EE0">
        <w:rPr>
          <w:rFonts w:ascii="Times New Roman" w:hAnsi="Times New Roman" w:cs="Times New Roman"/>
          <w:sz w:val="24"/>
          <w:szCs w:val="24"/>
        </w:rPr>
        <w:t>8 (3955) 51-22-92.</w:t>
      </w:r>
    </w:p>
    <w:p w:rsidR="005B7389" w:rsidRDefault="005B7389" w:rsidP="005B7389">
      <w:pPr>
        <w:spacing w:after="0" w:line="293" w:lineRule="atLeast"/>
        <w:textAlignment w:val="baseline"/>
        <w:outlineLvl w:val="2"/>
        <w:rPr>
          <w:rFonts w:ascii="inherit" w:eastAsia="Times New Roman" w:hAnsi="inherit" w:cs="Tahoma"/>
          <w:b/>
          <w:bCs/>
          <w:color w:val="000000"/>
          <w:sz w:val="23"/>
          <w:szCs w:val="23"/>
          <w:lang w:eastAsia="ru-RU"/>
        </w:rPr>
      </w:pPr>
    </w:p>
    <w:p w:rsidR="007E0FFE" w:rsidRDefault="007E0FFE" w:rsidP="007E0FFE">
      <w:pPr>
        <w:pStyle w:val="1"/>
        <w:keepNext w:val="0"/>
        <w:keepLines w:val="0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E0FFE">
        <w:rPr>
          <w:rFonts w:ascii="Times New Roman" w:hAnsi="Times New Roman" w:cs="Times New Roman"/>
          <w:bCs w:val="0"/>
          <w:color w:val="auto"/>
          <w:sz w:val="24"/>
          <w:szCs w:val="24"/>
        </w:rPr>
        <w:t>Ангарский противотуберкулезный диспансер, ГБУЗ ИОПД</w:t>
      </w:r>
    </w:p>
    <w:p w:rsidR="007E0FFE" w:rsidRPr="007E0FFE" w:rsidRDefault="007E0FFE" w:rsidP="007E0FFE"/>
    <w:p w:rsidR="007E0FFE" w:rsidRPr="007E0FFE" w:rsidRDefault="007E0FFE" w:rsidP="007E0FFE">
      <w:pPr>
        <w:spacing w:after="0"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E0FFE">
        <w:rPr>
          <w:rStyle w:val="label"/>
          <w:rFonts w:ascii="Times New Roman" w:hAnsi="Times New Roman" w:cs="Times New Roman"/>
          <w:sz w:val="24"/>
          <w:szCs w:val="24"/>
          <w:bdr w:val="none" w:sz="0" w:space="0" w:color="auto" w:frame="1"/>
        </w:rPr>
        <w:t>Адрес:</w:t>
      </w:r>
      <w:r w:rsidRPr="007E0FF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FFE">
        <w:rPr>
          <w:rStyle w:val="apple-converted-space"/>
          <w:rFonts w:ascii="Times New Roman" w:hAnsi="Times New Roman" w:cs="Times New Roman"/>
          <w:sz w:val="24"/>
          <w:szCs w:val="24"/>
        </w:rPr>
        <w:t>г</w:t>
      </w:r>
      <w:proofErr w:type="gramEnd"/>
      <w:r w:rsidRPr="007E0FF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0FF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Ангарск</w:t>
      </w:r>
      <w:proofErr w:type="spellEnd"/>
      <w:r w:rsidRPr="007E0FFE">
        <w:rPr>
          <w:rFonts w:ascii="Times New Roman" w:hAnsi="Times New Roman" w:cs="Times New Roman"/>
          <w:sz w:val="24"/>
          <w:szCs w:val="24"/>
        </w:rPr>
        <w:t>,</w:t>
      </w:r>
      <w:r w:rsidRPr="007E0FF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7E0FF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Академика Павлова, 10</w:t>
      </w:r>
    </w:p>
    <w:p w:rsidR="007E0FFE" w:rsidRPr="007E0FFE" w:rsidRDefault="007E0FFE" w:rsidP="007E0FFE">
      <w:pPr>
        <w:spacing w:after="0"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E0FFE">
        <w:rPr>
          <w:rStyle w:val="label"/>
          <w:rFonts w:ascii="Times New Roman" w:hAnsi="Times New Roman" w:cs="Times New Roman"/>
          <w:sz w:val="24"/>
          <w:szCs w:val="24"/>
          <w:bdr w:val="none" w:sz="0" w:space="0" w:color="auto" w:frame="1"/>
        </w:rPr>
        <w:t>Телефон:</w:t>
      </w:r>
      <w:r>
        <w:rPr>
          <w:rStyle w:val="label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E0FFE">
        <w:rPr>
          <w:rStyle w:val="apple-converted-space"/>
          <w:rFonts w:ascii="Times New Roman" w:hAnsi="Times New Roman" w:cs="Times New Roman"/>
          <w:sz w:val="24"/>
          <w:szCs w:val="24"/>
        </w:rPr>
        <w:t>8</w:t>
      </w:r>
      <w:r w:rsidRPr="007E0FF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(3955) 51-25-12 регистратура</w:t>
      </w:r>
    </w:p>
    <w:p w:rsidR="007E0FFE" w:rsidRPr="007E0FFE" w:rsidRDefault="007E0FFE" w:rsidP="007E0FFE">
      <w:pPr>
        <w:spacing w:after="0"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E0FFE">
        <w:rPr>
          <w:rStyle w:val="label"/>
          <w:rFonts w:ascii="Times New Roman" w:hAnsi="Times New Roman" w:cs="Times New Roman"/>
          <w:sz w:val="24"/>
          <w:szCs w:val="24"/>
          <w:bdr w:val="none" w:sz="0" w:space="0" w:color="auto" w:frame="1"/>
        </w:rPr>
        <w:t>Режим работы:</w:t>
      </w:r>
      <w:r w:rsidRPr="007E0FF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7E0FF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Пн.-Пт. 08:00-17:00</w:t>
      </w:r>
    </w:p>
    <w:p w:rsidR="007E0FFE" w:rsidRDefault="007E0FFE" w:rsidP="005B7389">
      <w:pPr>
        <w:spacing w:after="0" w:line="293" w:lineRule="atLeast"/>
        <w:jc w:val="center"/>
        <w:textAlignment w:val="baseline"/>
        <w:outlineLvl w:val="2"/>
      </w:pPr>
    </w:p>
    <w:p w:rsidR="00E059AE" w:rsidRPr="00E059AE" w:rsidRDefault="003040C6" w:rsidP="005B7389">
      <w:pPr>
        <w:spacing w:after="0" w:line="29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="00E059AE" w:rsidRPr="005B73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Иркутский областной кожно-венерологический диспансер</w:t>
        </w:r>
      </w:hyperlink>
    </w:p>
    <w:p w:rsidR="005B7389" w:rsidRDefault="005B7389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059AE" w:rsidRPr="00E059AE" w:rsidRDefault="00E059AE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Ангарск</w:t>
      </w:r>
      <w:proofErr w:type="spellEnd"/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59-й квартал, </w:t>
      </w:r>
      <w:proofErr w:type="gramStart"/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Октябрьская</w:t>
      </w:r>
      <w:proofErr w:type="gramEnd"/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53</w:t>
      </w:r>
    </w:p>
    <w:p w:rsidR="00E059AE" w:rsidRPr="00E059AE" w:rsidRDefault="005B7389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Телефон: 8</w:t>
      </w:r>
      <w:r w:rsidR="00E059AE"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(3955) 52-20-67 регистратура</w:t>
      </w:r>
    </w:p>
    <w:p w:rsidR="00E059AE" w:rsidRPr="00E059AE" w:rsidRDefault="00E059AE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Пн.-Пт. 08:00-18:00</w:t>
      </w:r>
    </w:p>
    <w:p w:rsidR="00E059AE" w:rsidRPr="00E059AE" w:rsidRDefault="003040C6" w:rsidP="005B7389">
      <w:pPr>
        <w:spacing w:after="0" w:line="29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E059AE" w:rsidRPr="005B73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Ангарский онкологический диспансер</w:t>
        </w:r>
      </w:hyperlink>
    </w:p>
    <w:p w:rsidR="005B7389" w:rsidRDefault="005B7389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059AE" w:rsidRPr="00E059AE" w:rsidRDefault="00E059AE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Ангарск</w:t>
      </w:r>
      <w:proofErr w:type="spellEnd"/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279-й квартал, 1/1</w:t>
      </w:r>
    </w:p>
    <w:p w:rsidR="00E059AE" w:rsidRPr="00E059AE" w:rsidRDefault="005B7389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Телефон: 8</w:t>
      </w:r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059AE"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(3955) 51-41-30 регистратура,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E059AE"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(3955) 51-44-60</w:t>
      </w:r>
    </w:p>
    <w:p w:rsidR="00E059AE" w:rsidRPr="00E059AE" w:rsidRDefault="00E059AE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Пн.-Пт. 08:00-18:00</w:t>
      </w:r>
    </w:p>
    <w:p w:rsidR="00E059AE" w:rsidRPr="00E059AE" w:rsidRDefault="00E059AE" w:rsidP="005B7389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AE" w:rsidRPr="00E059AE" w:rsidRDefault="003040C6" w:rsidP="005B7389">
      <w:pPr>
        <w:spacing w:after="0" w:line="29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="00E059AE" w:rsidRPr="005B73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Здоровье, врачебно-физкультурный диспансер</w:t>
        </w:r>
      </w:hyperlink>
    </w:p>
    <w:p w:rsidR="005B7389" w:rsidRDefault="005B7389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059AE" w:rsidRPr="00E059AE" w:rsidRDefault="00E059AE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Ангарск</w:t>
      </w:r>
      <w:proofErr w:type="spellEnd"/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84-й квартал, 11</w:t>
      </w:r>
    </w:p>
    <w:p w:rsidR="00E059AE" w:rsidRPr="00E059AE" w:rsidRDefault="005B7389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Телефон: 8</w:t>
      </w:r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059AE"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(3955) 67-85-16 регистратура,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E059AE"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(3955) 67-89-04</w:t>
      </w:r>
    </w:p>
    <w:p w:rsidR="00E059AE" w:rsidRPr="00E059AE" w:rsidRDefault="00E059AE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Пн.-Пт. 08:30-17:00</w:t>
      </w:r>
    </w:p>
    <w:p w:rsidR="00E059AE" w:rsidRPr="00E059AE" w:rsidRDefault="003040C6" w:rsidP="005B7389">
      <w:pPr>
        <w:spacing w:after="0" w:line="29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history="1">
        <w:r w:rsidR="00E059AE" w:rsidRPr="005B73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Медико-психологический центр, </w:t>
        </w:r>
        <w:proofErr w:type="gramStart"/>
        <w:r w:rsidR="00E059AE" w:rsidRPr="005B73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</w:t>
        </w:r>
        <w:proofErr w:type="gramEnd"/>
        <w:r w:rsidR="00E059AE" w:rsidRPr="005B73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. </w:t>
        </w:r>
        <w:proofErr w:type="spellStart"/>
        <w:r w:rsidR="00E059AE" w:rsidRPr="005B73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Ангарск</w:t>
        </w:r>
        <w:proofErr w:type="spellEnd"/>
      </w:hyperlink>
    </w:p>
    <w:p w:rsidR="005B7389" w:rsidRDefault="005B7389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059AE" w:rsidRPr="00E059AE" w:rsidRDefault="00E059AE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Ангарск</w:t>
      </w:r>
      <w:proofErr w:type="spellEnd"/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17-й микрорайон, 6</w:t>
      </w:r>
    </w:p>
    <w:p w:rsidR="00E059AE" w:rsidRPr="00E059AE" w:rsidRDefault="005B7389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Телефон: 8</w:t>
      </w:r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059AE"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(3955) 55-10-36</w:t>
      </w:r>
    </w:p>
    <w:p w:rsidR="00E059AE" w:rsidRPr="00E059AE" w:rsidRDefault="00E059AE" w:rsidP="005B738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Пн.-Пт. 08:00-17:30</w:t>
      </w:r>
    </w:p>
    <w:p w:rsidR="00020E12" w:rsidRDefault="00020E12" w:rsidP="00020E12">
      <w:pPr>
        <w:jc w:val="center"/>
      </w:pPr>
    </w:p>
    <w:sectPr w:rsidR="00020E12" w:rsidSect="005B73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BD0"/>
    <w:multiLevelType w:val="hybridMultilevel"/>
    <w:tmpl w:val="6328800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3630B7"/>
    <w:multiLevelType w:val="multilevel"/>
    <w:tmpl w:val="0ED4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26FE5"/>
    <w:multiLevelType w:val="multilevel"/>
    <w:tmpl w:val="0A58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3371D"/>
    <w:multiLevelType w:val="multilevel"/>
    <w:tmpl w:val="3712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250CD"/>
    <w:multiLevelType w:val="multilevel"/>
    <w:tmpl w:val="EDEC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A5F84"/>
    <w:multiLevelType w:val="multilevel"/>
    <w:tmpl w:val="1666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C13"/>
    <w:rsid w:val="00020E12"/>
    <w:rsid w:val="00283454"/>
    <w:rsid w:val="003040C6"/>
    <w:rsid w:val="004A1EE0"/>
    <w:rsid w:val="005B7389"/>
    <w:rsid w:val="00667C13"/>
    <w:rsid w:val="007E0FFE"/>
    <w:rsid w:val="00D2389A"/>
    <w:rsid w:val="00E0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54"/>
  </w:style>
  <w:style w:type="paragraph" w:styleId="1">
    <w:name w:val="heading 1"/>
    <w:basedOn w:val="a"/>
    <w:next w:val="a"/>
    <w:link w:val="10"/>
    <w:uiPriority w:val="9"/>
    <w:qFormat/>
    <w:rsid w:val="007E0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05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89A"/>
    <w:rPr>
      <w:b/>
      <w:bCs/>
    </w:rPr>
  </w:style>
  <w:style w:type="character" w:customStyle="1" w:styleId="apple-converted-space">
    <w:name w:val="apple-converted-space"/>
    <w:basedOn w:val="a0"/>
    <w:rsid w:val="00D2389A"/>
  </w:style>
  <w:style w:type="character" w:customStyle="1" w:styleId="xbe">
    <w:name w:val="_xbe"/>
    <w:basedOn w:val="a0"/>
    <w:rsid w:val="004A1EE0"/>
  </w:style>
  <w:style w:type="character" w:customStyle="1" w:styleId="rcm">
    <w:name w:val="_rcm"/>
    <w:basedOn w:val="a0"/>
    <w:rsid w:val="004A1EE0"/>
  </w:style>
  <w:style w:type="character" w:customStyle="1" w:styleId="30">
    <w:name w:val="Заголовок 3 Знак"/>
    <w:basedOn w:val="a0"/>
    <w:link w:val="3"/>
    <w:uiPriority w:val="9"/>
    <w:rsid w:val="00E05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059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9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0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bel">
    <w:name w:val="label"/>
    <w:basedOn w:val="a0"/>
    <w:rsid w:val="007E0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271">
          <w:marLeft w:val="0"/>
          <w:marRight w:val="0"/>
          <w:marTop w:val="0"/>
          <w:marBottom w:val="0"/>
          <w:divBdr>
            <w:top w:val="single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083">
          <w:marLeft w:val="0"/>
          <w:marRight w:val="0"/>
          <w:marTop w:val="0"/>
          <w:marBottom w:val="0"/>
          <w:divBdr>
            <w:top w:val="single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751">
          <w:marLeft w:val="0"/>
          <w:marRight w:val="0"/>
          <w:marTop w:val="0"/>
          <w:marBottom w:val="0"/>
          <w:divBdr>
            <w:top w:val="single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09">
          <w:marLeft w:val="0"/>
          <w:marRight w:val="0"/>
          <w:marTop w:val="0"/>
          <w:marBottom w:val="0"/>
          <w:divBdr>
            <w:top w:val="single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.38-irkutsk.ru/company/mediko_psihologicheskij_centr_g_anga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garsk.38-irkutsk.ru/company/zdorove_vrachebno_fizkulturnyj_dispan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garsk.38-irkutsk.ru/filials/angarskij_onkologicheskij_dispanser" TargetMode="External"/><Relationship Id="rId5" Type="http://schemas.openxmlformats.org/officeDocument/2006/relationships/hyperlink" Target="http://angarsk.38-irkutsk.ru/filials/irkutskij_oblastnoj_kozhno_venerologicheskij_dispans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</dc:creator>
  <cp:keywords/>
  <dc:description/>
  <cp:lastModifiedBy>МАНО</cp:lastModifiedBy>
  <cp:revision>3</cp:revision>
  <dcterms:created xsi:type="dcterms:W3CDTF">2017-02-02T05:13:00Z</dcterms:created>
  <dcterms:modified xsi:type="dcterms:W3CDTF">2017-02-02T06:19:00Z</dcterms:modified>
</cp:coreProperties>
</file>